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638"/>
        <w:tblW w:w="130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3402"/>
        <w:gridCol w:w="56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96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评分细项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分值（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10分制，得分保留小数点后一位数）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品质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价格（性价比）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标识、包装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退换货服务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信誉（业绩、知名度等）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  <w:t>评分表</w:t>
      </w: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794" w:right="1440" w:bottom="62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9D"/>
    <w:rsid w:val="00030B2A"/>
    <w:rsid w:val="00096958"/>
    <w:rsid w:val="000F32AB"/>
    <w:rsid w:val="00174939"/>
    <w:rsid w:val="001926BF"/>
    <w:rsid w:val="001A75DA"/>
    <w:rsid w:val="002F0888"/>
    <w:rsid w:val="0031054B"/>
    <w:rsid w:val="003B57B0"/>
    <w:rsid w:val="003E29F8"/>
    <w:rsid w:val="003F24C2"/>
    <w:rsid w:val="0051703F"/>
    <w:rsid w:val="0054039D"/>
    <w:rsid w:val="007526A2"/>
    <w:rsid w:val="007B0C12"/>
    <w:rsid w:val="00824EEB"/>
    <w:rsid w:val="0092094D"/>
    <w:rsid w:val="00A12A6F"/>
    <w:rsid w:val="00A25D2D"/>
    <w:rsid w:val="00A32889"/>
    <w:rsid w:val="00B5134C"/>
    <w:rsid w:val="00B6481D"/>
    <w:rsid w:val="00B73672"/>
    <w:rsid w:val="00C47B12"/>
    <w:rsid w:val="00DB6318"/>
    <w:rsid w:val="00E352AE"/>
    <w:rsid w:val="00FC0129"/>
    <w:rsid w:val="00FC6668"/>
    <w:rsid w:val="1B162F6B"/>
    <w:rsid w:val="2F6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2023-09-12T06:40:00Z</dcterms:created>
  <dc:creator>袁学林</dc:creator>
  <cp:lastModifiedBy>yxl</cp:lastModifiedBy>
  <cp:lastPrinted>2023-09-12T02:33:00Z</cp:lastPrinted>
  <dcterms:modified xsi:type="dcterms:W3CDTF">2024-08-30T01:12:27Z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